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7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7"/>
      </w:tblGrid>
      <w:tr w:rsidR="00C26EA5" w:rsidRPr="00C26EA5" w:rsidTr="00C26EA5">
        <w:tc>
          <w:tcPr>
            <w:tcW w:w="5000" w:type="pct"/>
            <w:shd w:val="clear" w:color="auto" w:fill="FFFFFF"/>
            <w:vAlign w:val="center"/>
            <w:hideMark/>
          </w:tcPr>
          <w:p w:rsidR="00C26EA5" w:rsidRPr="00C26EA5" w:rsidRDefault="00C26EA5" w:rsidP="00C26E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33"/>
                <w:szCs w:val="33"/>
                <w:lang w:eastAsia="ru-RU"/>
              </w:rPr>
            </w:pPr>
            <w:r w:rsidRPr="00C26EA5">
              <w:rPr>
                <w:rFonts w:ascii="Arial" w:eastAsia="Times New Roman" w:hAnsi="Arial" w:cs="Arial"/>
                <w:b/>
                <w:bCs/>
                <w:color w:val="D78807"/>
                <w:sz w:val="33"/>
                <w:szCs w:val="33"/>
                <w:lang w:eastAsia="ru-RU"/>
              </w:rPr>
              <w:fldChar w:fldCharType="begin"/>
            </w:r>
            <w:r w:rsidRPr="00C26EA5">
              <w:rPr>
                <w:rFonts w:ascii="Arial" w:eastAsia="Times New Roman" w:hAnsi="Arial" w:cs="Arial"/>
                <w:b/>
                <w:bCs/>
                <w:color w:val="D78807"/>
                <w:sz w:val="33"/>
                <w:szCs w:val="33"/>
                <w:lang w:eastAsia="ru-RU"/>
              </w:rPr>
              <w:instrText xml:space="preserve"> HYPERLINK "http://vashpsixolog.ru/work-with-teaching-staff-school-psychologist/102-recommendations-of-teachers-on-the-results-of-diagnostic/1051-rekomendaczii-klassnomu-rukovoditelyu-po-sozdaniyu-optimalnyx-uslovij-adaptaczii-uchashhixsya-5-klassa" </w:instrText>
            </w:r>
            <w:r w:rsidRPr="00C26EA5">
              <w:rPr>
                <w:rFonts w:ascii="Arial" w:eastAsia="Times New Roman" w:hAnsi="Arial" w:cs="Arial"/>
                <w:b/>
                <w:bCs/>
                <w:color w:val="D78807"/>
                <w:sz w:val="33"/>
                <w:szCs w:val="33"/>
                <w:lang w:eastAsia="ru-RU"/>
              </w:rPr>
              <w:fldChar w:fldCharType="separate"/>
            </w:r>
            <w:r w:rsidRPr="00C26EA5">
              <w:rPr>
                <w:rFonts w:ascii="Arial" w:eastAsia="Times New Roman" w:hAnsi="Arial" w:cs="Arial"/>
                <w:b/>
                <w:bCs/>
                <w:color w:val="D78807"/>
                <w:sz w:val="33"/>
                <w:lang w:eastAsia="ru-RU"/>
              </w:rPr>
              <w:t>Рекомендации классному руководителю по созданию оптимальных условий адаптации учащихся 5 класса</w:t>
            </w:r>
            <w:r w:rsidRPr="00C26EA5">
              <w:rPr>
                <w:rFonts w:ascii="Arial" w:eastAsia="Times New Roman" w:hAnsi="Arial" w:cs="Arial"/>
                <w:b/>
                <w:bCs/>
                <w:color w:val="D78807"/>
                <w:sz w:val="33"/>
                <w:szCs w:val="33"/>
                <w:lang w:eastAsia="ru-RU"/>
              </w:rPr>
              <w:fldChar w:fldCharType="end"/>
            </w:r>
          </w:p>
        </w:tc>
      </w:tr>
    </w:tbl>
    <w:p w:rsidR="00C26EA5" w:rsidRPr="00C26EA5" w:rsidRDefault="00C26EA5" w:rsidP="00C26E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371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71"/>
      </w:tblGrid>
      <w:tr w:rsidR="00C26EA5" w:rsidRPr="00C26EA5" w:rsidTr="00C26EA5">
        <w:tc>
          <w:tcPr>
            <w:tcW w:w="9371" w:type="dxa"/>
            <w:shd w:val="clear" w:color="auto" w:fill="FFFFFF"/>
            <w:vAlign w:val="center"/>
            <w:hideMark/>
          </w:tcPr>
          <w:p w:rsidR="00C26EA5" w:rsidRPr="00C26EA5" w:rsidRDefault="00C26EA5" w:rsidP="00C26EA5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C26EA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Работа психолога с педагогическим коллективом -</w:t>
            </w:r>
            <w:r w:rsidRPr="00C26EA5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C26EA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Рекомендации педагогам по результатам диагностики</w:t>
            </w:r>
          </w:p>
        </w:tc>
      </w:tr>
      <w:tr w:rsidR="00C26EA5" w:rsidRPr="00C26EA5" w:rsidTr="00C26EA5">
        <w:tc>
          <w:tcPr>
            <w:tcW w:w="9371" w:type="dxa"/>
            <w:shd w:val="clear" w:color="auto" w:fill="FFFFFF"/>
            <w:hideMark/>
          </w:tcPr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Формировать классный коллектив: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Разработать план внеклассных мероприятий: тематических классных часов, семейных клубов, праздничных огоньков, дней именинников,</w:t>
            </w:r>
            <w:proofErr w:type="gramStart"/>
            <w:r w:rsidRPr="00C26EA5">
              <w:rPr>
                <w:lang w:eastAsia="ru-RU"/>
              </w:rPr>
              <w:t xml:space="preserve"> .</w:t>
            </w:r>
            <w:proofErr w:type="gramEnd"/>
            <w:r w:rsidRPr="00C26EA5">
              <w:rPr>
                <w:lang w:eastAsia="ru-RU"/>
              </w:rPr>
              <w:t>.. 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Привлекать к организации внеклассных мероприятий совместно и “звезд”, и “</w:t>
            </w:r>
            <w:proofErr w:type="spellStart"/>
            <w:r w:rsidRPr="00C26EA5">
              <w:rPr>
                <w:lang w:eastAsia="ru-RU"/>
              </w:rPr>
              <w:t>пренебрегаемых</w:t>
            </w:r>
            <w:proofErr w:type="spellEnd"/>
            <w:r w:rsidRPr="00C26EA5">
              <w:rPr>
                <w:lang w:eastAsia="ru-RU"/>
              </w:rPr>
              <w:t>”,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Привлекать к участию всех учащихся класса (каждый должен отвечать </w:t>
            </w:r>
            <w:proofErr w:type="spellStart"/>
            <w:r w:rsidRPr="00C26EA5">
              <w:rPr>
                <w:lang w:eastAsia="ru-RU"/>
              </w:rPr>
              <w:t>засвой</w:t>
            </w:r>
            <w:proofErr w:type="spellEnd"/>
            <w:r w:rsidRPr="00C26EA5">
              <w:rPr>
                <w:lang w:eastAsia="ru-RU"/>
              </w:rPr>
              <w:t xml:space="preserve"> участок работы),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Акцентировать внимание класса на успехах каждого, учить радоваться успехам другого человека, формируя </w:t>
            </w:r>
            <w:proofErr w:type="spellStart"/>
            <w:r w:rsidRPr="00C26EA5">
              <w:rPr>
                <w:lang w:eastAsia="ru-RU"/>
              </w:rPr>
              <w:t>эмпатию</w:t>
            </w:r>
            <w:proofErr w:type="spellEnd"/>
            <w:r w:rsidRPr="00C26EA5">
              <w:rPr>
                <w:lang w:eastAsia="ru-RU"/>
              </w:rPr>
              <w:t>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Воспитание нравственных ценностей проводить на реальных ситуациях, используя все негативные моменты в межличностных отношениях (ученик-ученик, ученик-учитель).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У каждого учащегося в классе должны быть постоянные поручения, благодаря чему ребенок будет учиться ответственности, сможет </w:t>
            </w:r>
            <w:proofErr w:type="spellStart"/>
            <w:r w:rsidRPr="00C26EA5">
              <w:rPr>
                <w:lang w:eastAsia="ru-RU"/>
              </w:rPr>
              <w:t>самореализоваться</w:t>
            </w:r>
            <w:proofErr w:type="spellEnd"/>
            <w:r w:rsidRPr="00C26EA5">
              <w:rPr>
                <w:lang w:eastAsia="ru-RU"/>
              </w:rPr>
              <w:t>, получить чувство «успеха», а главное, будет чувствовать себя авторитетным помощником классного руководителя.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Внедрять в классную работу элементы самоуправления (создать Совет класса, звенья, редколлегию, культмассовый сектор</w:t>
            </w:r>
            <w:proofErr w:type="gramStart"/>
            <w:r w:rsidRPr="00C26EA5">
              <w:rPr>
                <w:lang w:eastAsia="ru-RU"/>
              </w:rPr>
              <w:t xml:space="preserve">,…) </w:t>
            </w:r>
            <w:proofErr w:type="gramEnd"/>
            <w:r w:rsidRPr="00C26EA5">
              <w:rPr>
                <w:lang w:eastAsia="ru-RU"/>
              </w:rPr>
              <w:t>и раздать полномочия каждому ученику.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b/>
                <w:bCs/>
                <w:i/>
                <w:iCs/>
                <w:lang w:eastAsia="ru-RU"/>
              </w:rPr>
              <w:t>Учить ответственности:</w:t>
            </w:r>
            <w:r w:rsidRPr="00C26EA5">
              <w:rPr>
                <w:lang w:eastAsia="ru-RU"/>
              </w:rPr>
              <w:t xml:space="preserve"> распределяя обязанности в классе, классный руководитель должен познакомить учащихся с требованиями, которые будет предъявлять к каждому, а также о системе </w:t>
            </w:r>
            <w:proofErr w:type="gramStart"/>
            <w:r w:rsidRPr="00C26EA5">
              <w:rPr>
                <w:lang w:eastAsia="ru-RU"/>
              </w:rPr>
              <w:t>контроля за</w:t>
            </w:r>
            <w:proofErr w:type="gramEnd"/>
            <w:r w:rsidRPr="00C26EA5">
              <w:rPr>
                <w:lang w:eastAsia="ru-RU"/>
              </w:rPr>
              <w:t xml:space="preserve"> исполнением поручений и системе поощрения (отметить в стенгазете, грамота, благодарность родителям…).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Вести контроль и предъявлять требования к выполнению поручений.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Требования к выполнению заданий и к каждому ученику должны быть едиными для всех учащихся.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b/>
                <w:bCs/>
                <w:i/>
                <w:iCs/>
                <w:lang w:eastAsia="ru-RU"/>
              </w:rPr>
              <w:t>Помнить:</w:t>
            </w:r>
            <w:r w:rsidRPr="00C26EA5">
              <w:rPr>
                <w:lang w:eastAsia="ru-RU"/>
              </w:rPr>
              <w:t> в этом возрасте ребенок смотрит на себя и своего одноклассника глазами учителя.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Взять под особый контроль посещаемость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Вовлекать в классные мероприятия каждого ученика,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Повышать самооценку учащихся, особенно “</w:t>
            </w:r>
            <w:proofErr w:type="spellStart"/>
            <w:r w:rsidRPr="00C26EA5">
              <w:rPr>
                <w:lang w:eastAsia="ru-RU"/>
              </w:rPr>
              <w:t>Пренебрегаемых</w:t>
            </w:r>
            <w:proofErr w:type="spellEnd"/>
            <w:r w:rsidRPr="00C26EA5">
              <w:rPr>
                <w:lang w:eastAsia="ru-RU"/>
              </w:rPr>
              <w:t>” и “Изолированных”: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Создавать ситуацию “успеха”: хвалить при всем классе за исполненное дело, </w:t>
            </w:r>
            <w:proofErr w:type="spellStart"/>
            <w:r w:rsidRPr="00C26EA5">
              <w:rPr>
                <w:lang w:eastAsia="ru-RU"/>
              </w:rPr>
              <w:t>гговорить</w:t>
            </w:r>
            <w:proofErr w:type="spellEnd"/>
            <w:r w:rsidRPr="00C26EA5">
              <w:rPr>
                <w:lang w:eastAsia="ru-RU"/>
              </w:rPr>
              <w:t xml:space="preserve"> что либо негативное только с глазу на глаз, говорить позитивно о внешности мл</w:t>
            </w:r>
            <w:proofErr w:type="gramStart"/>
            <w:r w:rsidRPr="00C26EA5">
              <w:rPr>
                <w:lang w:eastAsia="ru-RU"/>
              </w:rPr>
              <w:t>.</w:t>
            </w:r>
            <w:proofErr w:type="gramEnd"/>
            <w:r w:rsidRPr="00C26EA5">
              <w:rPr>
                <w:lang w:eastAsia="ru-RU"/>
              </w:rPr>
              <w:t xml:space="preserve"> </w:t>
            </w:r>
            <w:proofErr w:type="gramStart"/>
            <w:r w:rsidRPr="00C26EA5">
              <w:rPr>
                <w:lang w:eastAsia="ru-RU"/>
              </w:rPr>
              <w:t>п</w:t>
            </w:r>
            <w:proofErr w:type="gramEnd"/>
            <w:r w:rsidRPr="00C26EA5">
              <w:rPr>
                <w:lang w:eastAsia="ru-RU"/>
              </w:rPr>
              <w:t>одростка, сравнивать только с собственными (ребенка) результатами,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Привлекать к организации и участию в классных мероприятиях,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Оказывать поддержку, помня о том, что у данных детей высокая тревожность,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Помогать влиться в коллектив, акцентируя внимание на положительных качествах и </w:t>
            </w:r>
            <w:proofErr w:type="spellStart"/>
            <w:r w:rsidRPr="00C26EA5">
              <w:rPr>
                <w:lang w:eastAsia="ru-RU"/>
              </w:rPr>
              <w:t>невилируя</w:t>
            </w:r>
            <w:proofErr w:type="spellEnd"/>
            <w:r w:rsidRPr="00C26EA5">
              <w:rPr>
                <w:lang w:eastAsia="ru-RU"/>
              </w:rPr>
              <w:t xml:space="preserve"> </w:t>
            </w:r>
            <w:proofErr w:type="gramStart"/>
            <w:r w:rsidRPr="00C26EA5">
              <w:rPr>
                <w:lang w:eastAsia="ru-RU"/>
              </w:rPr>
              <w:t>отрицательные</w:t>
            </w:r>
            <w:proofErr w:type="gramEnd"/>
            <w:r w:rsidRPr="00C26EA5">
              <w:rPr>
                <w:lang w:eastAsia="ru-RU"/>
              </w:rPr>
              <w:t>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Если необходимо дать негативную оценку какой-то деятельности, то обсуждать проблему ребенка с ним наедине, не вынося на всеобщее обсуждение,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Не сравнивать результаты одного с результатами других, а только </w:t>
            </w:r>
            <w:proofErr w:type="gramStart"/>
            <w:r w:rsidRPr="00C26EA5">
              <w:rPr>
                <w:lang w:eastAsia="ru-RU"/>
              </w:rPr>
              <w:t>с</w:t>
            </w:r>
            <w:proofErr w:type="gramEnd"/>
            <w:r w:rsidRPr="00C26EA5">
              <w:rPr>
                <w:lang w:eastAsia="ru-RU"/>
              </w:rPr>
              <w:t xml:space="preserve"> </w:t>
            </w:r>
            <w:proofErr w:type="gramStart"/>
            <w:r w:rsidRPr="00C26EA5">
              <w:rPr>
                <w:lang w:eastAsia="ru-RU"/>
              </w:rPr>
              <w:t>его</w:t>
            </w:r>
            <w:proofErr w:type="gramEnd"/>
            <w:r w:rsidRPr="00C26EA5">
              <w:rPr>
                <w:lang w:eastAsia="ru-RU"/>
              </w:rPr>
              <w:t xml:space="preserve"> собственными.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Поддерживать учащихся склонных к соматическим нарушениям (уходу в болезнь).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Осуществлять </w:t>
            </w:r>
            <w:proofErr w:type="gramStart"/>
            <w:r w:rsidRPr="00C26EA5">
              <w:rPr>
                <w:lang w:eastAsia="ru-RU"/>
              </w:rPr>
              <w:t>контроль за</w:t>
            </w:r>
            <w:proofErr w:type="gramEnd"/>
            <w:r w:rsidRPr="00C26EA5">
              <w:rPr>
                <w:lang w:eastAsia="ru-RU"/>
              </w:rPr>
              <w:t xml:space="preserve"> учащимися с возможными агрессивными проявлениями </w:t>
            </w:r>
            <w:proofErr w:type="spellStart"/>
            <w:r w:rsidRPr="00C26EA5">
              <w:rPr>
                <w:lang w:eastAsia="ru-RU"/>
              </w:rPr>
              <w:t>девиантного</w:t>
            </w:r>
            <w:proofErr w:type="spellEnd"/>
            <w:r w:rsidRPr="00C26EA5">
              <w:rPr>
                <w:lang w:eastAsia="ru-RU"/>
              </w:rPr>
              <w:t xml:space="preserve"> поведения. Создавать условия для проявления их потребности к лидерству.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Создавать условия для проявления способностей и возможностей в совместной деятельности с одноклассниками.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>Пригласить родителей</w:t>
            </w:r>
            <w:proofErr w:type="gramStart"/>
            <w:r w:rsidRPr="00C26EA5">
              <w:rPr>
                <w:lang w:eastAsia="ru-RU"/>
              </w:rPr>
              <w:t>.</w:t>
            </w:r>
            <w:proofErr w:type="gramEnd"/>
            <w:r w:rsidRPr="00C26EA5">
              <w:rPr>
                <w:lang w:eastAsia="ru-RU"/>
              </w:rPr>
              <w:t xml:space="preserve"> </w:t>
            </w:r>
            <w:proofErr w:type="gramStart"/>
            <w:r w:rsidRPr="00C26EA5">
              <w:rPr>
                <w:lang w:eastAsia="ru-RU"/>
              </w:rPr>
              <w:t>к</w:t>
            </w:r>
            <w:proofErr w:type="gramEnd"/>
            <w:r w:rsidRPr="00C26EA5">
              <w:rPr>
                <w:lang w:eastAsia="ru-RU"/>
              </w:rPr>
              <w:t xml:space="preserve"> психологу на консультацию.</w:t>
            </w:r>
          </w:p>
          <w:p w:rsidR="00C26EA5" w:rsidRPr="00C26EA5" w:rsidRDefault="00C26EA5" w:rsidP="00C26EA5">
            <w:pPr>
              <w:pStyle w:val="a6"/>
              <w:rPr>
                <w:lang w:eastAsia="ru-RU"/>
              </w:rPr>
            </w:pPr>
            <w:r w:rsidRPr="00C26EA5">
              <w:rPr>
                <w:lang w:eastAsia="ru-RU"/>
              </w:rPr>
              <w:t xml:space="preserve">Попробовать провести классное мероприятие совместно с родителями. Организацию мероприятий передать учащимся, </w:t>
            </w:r>
            <w:proofErr w:type="gramStart"/>
            <w:r w:rsidRPr="00C26EA5">
              <w:rPr>
                <w:lang w:eastAsia="ru-RU"/>
              </w:rPr>
              <w:t>контроль за</w:t>
            </w:r>
            <w:proofErr w:type="gramEnd"/>
            <w:r w:rsidRPr="00C26EA5">
              <w:rPr>
                <w:lang w:eastAsia="ru-RU"/>
              </w:rPr>
              <w:t xml:space="preserve"> организацией наметить совместно с классом.</w:t>
            </w:r>
          </w:p>
        </w:tc>
      </w:tr>
    </w:tbl>
    <w:p w:rsidR="00D47043" w:rsidRPr="00D47043" w:rsidRDefault="00D47043" w:rsidP="00D47043">
      <w:pPr>
        <w:shd w:val="clear" w:color="auto" w:fill="FFFFFF"/>
        <w:spacing w:before="150"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Рекомендации классному руководителю по результатам </w:t>
      </w:r>
      <w:hyperlink r:id="rId5" w:history="1">
        <w:r w:rsidRPr="00D47043">
          <w:rPr>
            <w:rFonts w:ascii="Arial" w:eastAsia="Times New Roman" w:hAnsi="Arial" w:cs="Arial"/>
            <w:b/>
            <w:bCs/>
            <w:color w:val="D78807"/>
            <w:sz w:val="18"/>
            <w:lang w:eastAsia="ru-RU"/>
          </w:rPr>
          <w:t>социометрии</w:t>
        </w:r>
      </w:hyperlink>
      <w:r w:rsidRPr="00D4704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: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Вовлечь изолированного ученика в интересную деятельность.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Помочь достигнуть успеха в той деятельности, от которой, прежде всего, зависит положение ребенка (преодоление неуспеваемости и т.д.)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Постараться преодолеть </w:t>
      </w:r>
      <w:proofErr w:type="spellStart"/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аффективность</w:t>
      </w:r>
      <w:proofErr w:type="spellEnd"/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(вспыльчивость, драчливость, обидчивость), которая часто является причиной и, конечно, следствием психологической изоляции.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 некоторых детей рекомендуется выработать уверенность в себе, отсутствие которой делает их слишком застенчивыми.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Хорошие результаты можно получить косвенными мерами: иногда полезно, чтобы робкого, одинокого ребенка поддержали авторитетные сверстники.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Избегайте неумеренного захваливания или противопоставления учащихся друг другу.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Часто </w:t>
      </w:r>
      <w:proofErr w:type="gramStart"/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самое</w:t>
      </w:r>
      <w:proofErr w:type="gramEnd"/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важное – наладить контакт ученика с педагогом. Дети должны увидеть, что педагог внимателен к ребенку и хорошо к нему относится.</w:t>
      </w:r>
    </w:p>
    <w:p w:rsidR="00D47043" w:rsidRPr="00D47043" w:rsidRDefault="00D47043" w:rsidP="00D470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704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Очень важно создать в классе атмосферу дружелюбия и искреннего стремления помочь товарищу.</w:t>
      </w:r>
    </w:p>
    <w:p w:rsidR="003467B2" w:rsidRDefault="003467B2" w:rsidP="00D47043"/>
    <w:tbl>
      <w:tblPr>
        <w:tblW w:w="125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25"/>
      </w:tblGrid>
      <w:tr w:rsidR="008C29A1" w:rsidRPr="008C29A1" w:rsidTr="008C29A1">
        <w:tc>
          <w:tcPr>
            <w:tcW w:w="5000" w:type="pct"/>
            <w:shd w:val="clear" w:color="auto" w:fill="FFFFFF"/>
            <w:vAlign w:val="center"/>
            <w:hideMark/>
          </w:tcPr>
          <w:p w:rsidR="008C29A1" w:rsidRPr="008C29A1" w:rsidRDefault="008C29A1" w:rsidP="008C2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33"/>
                <w:szCs w:val="33"/>
                <w:lang w:eastAsia="ru-RU"/>
              </w:rPr>
            </w:pPr>
            <w:hyperlink r:id="rId6" w:history="1">
              <w:r w:rsidRPr="008C29A1">
                <w:rPr>
                  <w:rFonts w:ascii="Arial" w:eastAsia="Times New Roman" w:hAnsi="Arial" w:cs="Arial"/>
                  <w:b/>
                  <w:bCs/>
                  <w:color w:val="D78807"/>
                  <w:sz w:val="33"/>
                  <w:lang w:eastAsia="ru-RU"/>
                </w:rPr>
                <w:t>Справка по результатам проведенного психологического исследования межличностных отношений (социометрии) в 6 классах (образец).</w:t>
              </w:r>
            </w:hyperlink>
          </w:p>
        </w:tc>
      </w:tr>
    </w:tbl>
    <w:p w:rsidR="008C29A1" w:rsidRPr="008C29A1" w:rsidRDefault="008C29A1" w:rsidP="008C29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3"/>
      </w:tblGrid>
      <w:tr w:rsidR="008C29A1" w:rsidRPr="008C29A1" w:rsidTr="008C29A1">
        <w:tc>
          <w:tcPr>
            <w:tcW w:w="9513" w:type="dxa"/>
            <w:shd w:val="clear" w:color="auto" w:fill="FFFFFF"/>
            <w:vAlign w:val="center"/>
            <w:hideMark/>
          </w:tcPr>
          <w:p w:rsidR="008C29A1" w:rsidRPr="008C29A1" w:rsidRDefault="008C29A1" w:rsidP="008C29A1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Документация школьного психолога -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Документация (планы, отчеты, характеристики)</w:t>
            </w:r>
          </w:p>
        </w:tc>
      </w:tr>
      <w:tr w:rsidR="008C29A1" w:rsidRPr="008C29A1" w:rsidTr="008C29A1">
        <w:tc>
          <w:tcPr>
            <w:tcW w:w="9513" w:type="dxa"/>
            <w:shd w:val="clear" w:color="auto" w:fill="FFFFFF"/>
            <w:hideMark/>
          </w:tcPr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Цель исследования: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диагностика социометрического статуса каждого ученика в  классе, выявление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референтных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групп общения, изучение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эмоциональной атмосферы в обследуемых классах и решения  следующих задач:</w:t>
            </w:r>
          </w:p>
          <w:p w:rsidR="008C29A1" w:rsidRPr="008C29A1" w:rsidRDefault="008C29A1" w:rsidP="008C29A1">
            <w:pPr>
              <w:numPr>
                <w:ilvl w:val="0"/>
                <w:numId w:val="5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измерение  степени сплоченности-разобщенности в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кла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c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се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;</w:t>
            </w:r>
          </w:p>
          <w:p w:rsidR="008C29A1" w:rsidRPr="008C29A1" w:rsidRDefault="008C29A1" w:rsidP="008C29A1">
            <w:pPr>
              <w:numPr>
                <w:ilvl w:val="0"/>
                <w:numId w:val="5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выявление соотносительного авторитета членов групп по признакам симпатии-антипатии (лидеры,  отвергнутые);</w:t>
            </w:r>
          </w:p>
          <w:p w:rsidR="008C29A1" w:rsidRPr="008C29A1" w:rsidRDefault="008C29A1" w:rsidP="008C29A1">
            <w:pPr>
              <w:numPr>
                <w:ilvl w:val="0"/>
                <w:numId w:val="5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обнаружение внутригрупповых сплоченных образований во главе с неформальными лидерами;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Объект психологического анализа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: учащиеся шестых классов.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Всего в исследовании приняло участие 99 учащихся.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Предметом психологического анализа являются  некоторые  психологические особенности взаимоотношений в системе "ученик-ученик", складывающиеся в связи с учебной работой, и личные взаимоотношения, возникающие  под влиянием симпатий и антипатий учащихся друг к другу.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Диагностические методики: социометрические исследования.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Материал: бланк социометрического опроса, список членов группы.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Психология и поведение отдельного человека как личности существенно зависят от социальной среды, которая представлена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более или менее устойчивыми соединениями, называемыми группами. Непосредственным проводником влияния общества и больших социальных групп на индивида является малая группа. Примерами малых групп, наиболее значимых для человека является семья, школьный класс, трудовой коллектив.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Малую группу характеризует психологическая и поведенческая общность ее членов, которая выделяет и обособляет группу, делает ее относительно автономным социально – психологическим образованием. Мера психологической общности определяет сплоченность группы – одну из основных характеристик уровня ее социально 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–п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сихологического развития.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Для того чтобы назвать малую группу коллективом, она должна соответствовать ряду весьма высоких требований: успешно справляться с возложенными на нее задачами, иметь высокую мораль, хорошие человеческие отношения, создавать для каждого своего члена возможность развития как личности, быть способной к творчеству, т.е. как группа давать людям больше, чем может дать сумма того же количества индивидов, работающих в отдельности.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Что же такое коллективистские отношения? Они определяются через понятия нравственности, ответственности, эффективности и информированности.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Таких малых групп, которые полностью бы отвечали всем перечисленным требованиям коллектива, в действительности почти нет. Большинство реально существующих малых групп занимает промежуточное положение между слабо развитой группой и коллективом. Проведенные исследования различных детских групп показывают, что сильными их сторонами, приближающими такие группы к высокоразвитому коллективу, являются неплохие личные взаимоотношения, коллективизм, информированность, а слабыми – замкнутость, низкие организованность, ответственность и эффективность. Представленную модель надо рассматривать скорее как идеал, к которому должен стремиться коллектив в процессе своего развития.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u w:val="single"/>
                <w:lang w:eastAsia="ru-RU"/>
              </w:rPr>
              <w:t>Анализ психометрических данных позволяет  констатировать: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психологическом исследовании  межличностных отношений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классных коллективах  по поводу учебной деятельности приняли участие  99 учащихся шестых классов СШ №53.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proofErr w:type="gramStart"/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Результаты исследования показали: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6 "А" класс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23,33%  - учащихся, занимающих лидирующее положение в структуре межличностного общения по поводу учебной деятельности. 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26,67%  - учащихся, занимающих устойчивое положение в  структуре общения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36,67%  - учащихся, имеют ограниченный круг общения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13,33%   - учащихся, выпавших из сферы межличностного общения в классе по поводу учебной деятельности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6 "Б" класс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26,67%  - учащихся, занимающих лидирующее положение в структуре межличностного общения по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поводу учебной деятельности 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23,33%  - учащихся, занимающих устойчивое положение в  структуре общения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46,67%  - учащихся  имеют ограниченный круг общения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3,33 %   - учащихся, выпавших из сферы межличностного общения в классе по поводу учебной деятельности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6 "В" класс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26,67%  - учащихся, занимающих лидирующее положение в структуре межличностного общения по поводу учебной деятельности 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20%  - учащихся, занимающих устойчивое положение в  структуре общения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36,67%  - учащихся  имеют ограниченный круг общения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16,67 %   - учащихся, выпавших из сферы межличностного общения в классе по поводу учебной деятельности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2. Анализ общей структуры отношений по поводу учебной деятельности показывает степень сплоченности классных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коллективов, значительный процент учащихся занимает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лидирующее и устойчивое положение в классных коллективах.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3. Из сферы общения выпало 13,33% учащихся 6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класса, 3,33% учащихся 6 Б класса, 16,67% учащихся 6 В класса, по 36,67% учащихся в 6А и 6 В классах, 46,67%  в 6 Б классе имеют ограниченный круг общения, что указывает на значительные резервы  в повышении  эффективности воспитательной работы в классных коллективах.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Рекомендации классному руководителю по результатам социометрии: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Вовлечь изолированного ученика в интересную деятельность.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Помочь достигнуть успеха в той деятельности, от которой, прежде всего, зависит положение ребенка (преодоление неуспеваемости и т.д.)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Постараться преодолеть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аффективность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(вспыльчивость, драчливость, обидчивость), которая часто является 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причиной и, конечно, следствием психологической изоляции.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 некоторых детей рекомендуется выработать уверенность в себе, отсутствие которой делает их слишком застенчивыми.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Хорошие результаты можно получить косвенными мерами: иногда полезно, чтобы робкого, одинокого ребенка поддержали авторитетные сверстники.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Избегайте неумеренного захваливания или противопоставления учащихся друг другу.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Часто 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самое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важное – наладить контакт ученика с педагогом. Дети должны увидеть, что педагог внимателен к ребенку и хорошо к нему относится.</w:t>
            </w:r>
          </w:p>
          <w:p w:rsidR="008C29A1" w:rsidRPr="008C29A1" w:rsidRDefault="008C29A1" w:rsidP="008C29A1">
            <w:pPr>
              <w:numPr>
                <w:ilvl w:val="0"/>
                <w:numId w:val="6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Очень важно создать в классе атмосферу дружелюбия и искреннего стремления помочь товарищу.</w:t>
            </w:r>
          </w:p>
        </w:tc>
      </w:tr>
    </w:tbl>
    <w:p w:rsidR="008C29A1" w:rsidRDefault="008C29A1" w:rsidP="00D47043"/>
    <w:p w:rsidR="008C29A1" w:rsidRDefault="008C29A1" w:rsidP="008C29A1"/>
    <w:tbl>
      <w:tblPr>
        <w:tblW w:w="125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25"/>
      </w:tblGrid>
      <w:tr w:rsidR="008C29A1" w:rsidRPr="008C29A1" w:rsidTr="008C29A1">
        <w:tc>
          <w:tcPr>
            <w:tcW w:w="5000" w:type="pct"/>
            <w:shd w:val="clear" w:color="auto" w:fill="FFFFFF"/>
            <w:vAlign w:val="center"/>
            <w:hideMark/>
          </w:tcPr>
          <w:p w:rsidR="008C29A1" w:rsidRPr="008C29A1" w:rsidRDefault="008C29A1" w:rsidP="008C2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33"/>
                <w:szCs w:val="33"/>
                <w:lang w:eastAsia="ru-RU"/>
              </w:rPr>
            </w:pPr>
            <w:hyperlink r:id="rId7" w:history="1">
              <w:r w:rsidRPr="008C29A1">
                <w:rPr>
                  <w:rFonts w:ascii="Arial" w:eastAsia="Times New Roman" w:hAnsi="Arial" w:cs="Arial"/>
                  <w:b/>
                  <w:bCs/>
                  <w:color w:val="D78807"/>
                  <w:sz w:val="33"/>
                  <w:lang w:eastAsia="ru-RU"/>
                </w:rPr>
                <w:t xml:space="preserve">Справка по результатам проведенного психологического исследования в параллели 5- </w:t>
              </w:r>
              <w:proofErr w:type="spellStart"/>
              <w:r w:rsidRPr="008C29A1">
                <w:rPr>
                  <w:rFonts w:ascii="Arial" w:eastAsia="Times New Roman" w:hAnsi="Arial" w:cs="Arial"/>
                  <w:b/>
                  <w:bCs/>
                  <w:color w:val="D78807"/>
                  <w:sz w:val="33"/>
                  <w:lang w:eastAsia="ru-RU"/>
                </w:rPr>
                <w:t>х</w:t>
              </w:r>
              <w:proofErr w:type="spellEnd"/>
              <w:r w:rsidRPr="008C29A1">
                <w:rPr>
                  <w:rFonts w:ascii="Arial" w:eastAsia="Times New Roman" w:hAnsi="Arial" w:cs="Arial"/>
                  <w:b/>
                  <w:bCs/>
                  <w:color w:val="D78807"/>
                  <w:sz w:val="33"/>
                  <w:lang w:eastAsia="ru-RU"/>
                </w:rPr>
                <w:t xml:space="preserve"> классов (образец).</w:t>
              </w:r>
            </w:hyperlink>
          </w:p>
        </w:tc>
      </w:tr>
    </w:tbl>
    <w:p w:rsidR="008C29A1" w:rsidRPr="008C29A1" w:rsidRDefault="008C29A1" w:rsidP="008C29A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3"/>
      </w:tblGrid>
      <w:tr w:rsidR="008C29A1" w:rsidRPr="008C29A1" w:rsidTr="008C29A1">
        <w:tc>
          <w:tcPr>
            <w:tcW w:w="9513" w:type="dxa"/>
            <w:shd w:val="clear" w:color="auto" w:fill="FFFFFF"/>
            <w:vAlign w:val="center"/>
            <w:hideMark/>
          </w:tcPr>
          <w:p w:rsidR="008C29A1" w:rsidRPr="008C29A1" w:rsidRDefault="008C29A1" w:rsidP="008C29A1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Документация школьного психолога -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Документация (планы, отчеты, характеристики)</w:t>
            </w:r>
          </w:p>
        </w:tc>
      </w:tr>
      <w:tr w:rsidR="008C29A1" w:rsidRPr="008C29A1" w:rsidTr="008C29A1">
        <w:tc>
          <w:tcPr>
            <w:tcW w:w="9513" w:type="dxa"/>
            <w:shd w:val="clear" w:color="auto" w:fill="FFFFFF"/>
            <w:hideMark/>
          </w:tcPr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8"/>
                <w:lang w:eastAsia="ru-RU"/>
              </w:rPr>
              <w:t>Цель психологического анализа: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оптимизация эффективности учебной и воспитательной деятельности учащихся и педагогов, предотвращение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дезадаптации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учащихся 5 -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х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классов, сохранение преемственности в их обучении и воспитании, профилактика конфликтных ситуаций во взаимоотношениях учитель- ученик- родитель.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Предложения по созданию благоприятных условий обучения и воспитания в этой параллели.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Объект психологического анализа: учащиеся 5 -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х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классов.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Всего в исследовании приняли участие 78 учеников.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Предметом психологического анализа явились некоторые психологические особенности, определяющие интеллектуальное развитие личности и мотивацию учебной деятельности учащихся гимназии.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u w:val="single"/>
                <w:lang w:eastAsia="ru-RU"/>
              </w:rPr>
              <w:t>Диагностические методики: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1.Анкетирование.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2.Методика изучения выраженности познавательных интересов к учебным предметам.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hyperlink r:id="rId8" w:history="1">
              <w:r w:rsidRPr="008C29A1">
                <w:rPr>
                  <w:rFonts w:ascii="Arial" w:eastAsia="Times New Roman" w:hAnsi="Arial" w:cs="Arial"/>
                  <w:b/>
                  <w:bCs/>
                  <w:color w:val="D78807"/>
                  <w:sz w:val="18"/>
                  <w:lang w:eastAsia="ru-RU"/>
                </w:rPr>
                <w:t xml:space="preserve">Тест школьной тревожности </w:t>
              </w:r>
              <w:proofErr w:type="spellStart"/>
              <w:r w:rsidRPr="008C29A1">
                <w:rPr>
                  <w:rFonts w:ascii="Arial" w:eastAsia="Times New Roman" w:hAnsi="Arial" w:cs="Arial"/>
                  <w:b/>
                  <w:bCs/>
                  <w:color w:val="D78807"/>
                  <w:sz w:val="18"/>
                  <w:lang w:eastAsia="ru-RU"/>
                </w:rPr>
                <w:t>Филлипса</w:t>
              </w:r>
              <w:proofErr w:type="spellEnd"/>
            </w:hyperlink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Любые переходные периоды выдвигают специфические проблемы, которые требуют особого внимания. Не составляет исключения и переход учащихся из начальной школы в  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среднюю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Уже с начала обучения в средней школе расширяется само понятие "учения", так как теперь оно не ограничивается рамками обязательных учебных программ, выполнением заданий учителя, а часто выходит за пределы не только класса, но и школы, может в большей степени осуществляться самостоятельно, целенаправленно. Но такое развитие познавательной активности учащихся возможно лишь в том случае, если интерес к учению становится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смыслообразующим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мотивом, т. е., если понимание учения (в широком смысле этого понятия) переходит для школьников из области "значений" в область личностных смыслов.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По каким же показателям можно судить о том, насколько учащиеся начальной школы подготовлены к переходу в 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среднюю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?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Можно выделить следующие понятия "готовности к обучению в средней школе":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1)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Сформированность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основных компонентов учебной деятельности, успешное усвоение программного материала.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Новообразования младшего школьного возраста – произвольность, рефлексия, мышление в понятиях (в соответствующих возрасту формах).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3) Качественно иной, более "взрослый" тип взаимоотношений с учителями и одноклассниками.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Готовность (или неготовность) учащихся к следующему возрастному и образовательному этапу проявляется не только в степени успешности их учения, но и в тех переживаниях, которые отражают то, как именно эта 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успешность оценивается самими школьниками. Не всякий неуспех может вызвать отрицательные переживания, а с другой стороны, в некоторых случаях и вполне приличные с точки зрения педагогов достижения, расцениваются учениками как неудовлетворительные.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ходе изучения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hyperlink r:id="rId9" w:history="1">
              <w:r w:rsidRPr="008C29A1">
                <w:rPr>
                  <w:rFonts w:ascii="Arial" w:eastAsia="Times New Roman" w:hAnsi="Arial" w:cs="Arial"/>
                  <w:color w:val="D78807"/>
                  <w:sz w:val="18"/>
                  <w:lang w:eastAsia="ru-RU"/>
                </w:rPr>
                <w:t>социально – психологической адаптации</w:t>
              </w:r>
            </w:hyperlink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пятиклассникам были предложены анкеты, анализируя которые можно сделать вывод о том, что большинство учащихся оценивают изменения в их школьной жизни в связи с переходом из начальной школы в 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среднюю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как позитивные: "Стало учиться интереснее, появились новые предметы, больше узнаешь новой информации", "Здесь хорошо, уроки интересные и познавательные", "появились новые интересные предметы, изменился подход к учебе", "Я стал умнее, ответственнее. Нашел хороших друзей", "Очень нравится учиться, много хороших учителей". Безусловно, есть и ребята, которые считают нагрузку в 5 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классах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достаточно серьезной: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"трудные уроки, учиться стало сложнее", "Дольше делаю уроки, стало сложнее".  Но такие ответы были единичные.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Родители, со слов ребят, тоже замечают позитивные изменения с переходом школьников на новую возрастную ступень: "Стал серьезнее, самостоятельнее", "Я подросла и могу все делать самостоятельно", "Стала ответственнее, старше, получаю более высокие отметки", "Поумнела, появился интерес к знаниям". Есть высказывания и с негативным оттенком: "Стало учиться сложнее, им придется больше сидеть со мной за уроками", "Не остается времени на отдых".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Анализируя результаты методики изучения выраженности познавательных интересов к учебным предметам, можно констатировать, что в 5-А классе ребятам хорошо и интересно на математике (46%), легко, интересно, хорошо на русском языке, литературе, английском языке. Интересно, весело, легко на уроке человек и мир, хорошо, интересно на изобразительном искусстве, труде, физкультуре в то же время большая часть детей скучает на белорусской литературе,  рисовании, истории, музыке. 46% ребят трудно на белорусском языке.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5-Б классе хорошо и  интересно ребятам на уроке математики, интересно, легко и хорошо на   английском языке, русском языке и литературе. 60 % детей интересно на уроке человек и мир, более 50% на уроке истории, весело и хорошо ощущают себя школьники на физкультуре. Вместе с тем, много скучающих детей на уроках музыки, ритмики, белорусском языке.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5-В классе  большой интерес у ребят вызывают уроки математики (41%), интересно, хорошо, легко на уроках английского языка, русского языка (59%), русской литературы (80%). Интересно, хорошо  школьникам на белорусском языке и белорусской литературе, легко, весело на рисовании, музыке, физкультуре. У 81 %  школьников вызывает интерес предмет человек и мир, интересно (59%) школьникам на истории. Вместе с тем, часть школьников испытывает негативные эмоции на уроках музыки, белорусского языка. 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На уроках истории, белорусской литературы, белорусского языка, музыки в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lang w:eastAsia="ru-RU"/>
              </w:rPr>
              <w:t> 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5 - А классе, белорусского языка,  музыке, ритмике в 5 - Б классе,   есть возможность педагогу проявить себя, увлечь, заинтересовать, повести за собой, стараясь вызвать эмоционально-положительное отношение к учебным предметам.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результате исследования уровня и характера тревожности, связанной со школой, в 5 – А классе повышенная общая тревожность наблюдается у 65 % учащихся. По отдельным факторам наибольшее беспокойство вызывают: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Страх самовыражения. Высокие показатели тревожности по данному фактору наблюдаются у 15 %учащихся.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Страх ситуации проверки знани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й-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у 42 %учащихся.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Страх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несоответствовать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ожиданиям окружающи</w:t>
            </w:r>
            <w:proofErr w:type="gram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х-</w:t>
            </w:r>
            <w:proofErr w:type="gram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у 54 % учащихся.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5 – Б классе повышенная общая тревожность наблюдается у        32%учащихся. По отдельным факторам: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Страх ситуации проверки знаний у 12 % учащихся.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Страх самовыражения у 36 %учащихся.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Страх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несоответствовать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ожиданиям окружающих – у 24 % учащихся.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5 -В классе повышенная общая тревожность у 28,5  % гимназистов.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По отдельным факторам: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Страх самовыражения у 21, 4 % учащихся.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Страх ситуации проверки знаний у 25 %.</w:t>
            </w: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Страх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несоответствовать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ожиданиям окружающих – у 11 % школьников.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Работа по преодолению тревожности должна осуществляться на нескольких взаимосвязанных и взаимовлияющих уровнях:</w:t>
            </w:r>
          </w:p>
          <w:p w:rsidR="008C29A1" w:rsidRPr="008C29A1" w:rsidRDefault="008C29A1" w:rsidP="008C29A1">
            <w:pPr>
              <w:numPr>
                <w:ilvl w:val="0"/>
                <w:numId w:val="7"/>
              </w:numPr>
              <w:spacing w:before="100" w:beforeAutospacing="1" w:after="100" w:afterAutospacing="1" w:line="306" w:lineRule="atLeast"/>
              <w:ind w:left="52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Обучение школьников приемам и методам овладения своим волнением, повышенной тревожностью;</w:t>
            </w:r>
          </w:p>
          <w:p w:rsidR="008C29A1" w:rsidRPr="008C29A1" w:rsidRDefault="008C29A1" w:rsidP="008C29A1">
            <w:pPr>
              <w:numPr>
                <w:ilvl w:val="0"/>
                <w:numId w:val="7"/>
              </w:numPr>
              <w:spacing w:before="100" w:beforeAutospacing="1" w:after="100" w:afterAutospacing="1" w:line="306" w:lineRule="atLeast"/>
              <w:ind w:left="52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Расширение функциональных и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операциональных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возможностей школьника, формирование у него необходимых навыков, умений, знаний и т. п., ведущих к повышению результативности деятельности, созданию "запаса прочности";</w:t>
            </w:r>
          </w:p>
          <w:p w:rsidR="008C29A1" w:rsidRPr="008C29A1" w:rsidRDefault="008C29A1" w:rsidP="008C29A1">
            <w:pPr>
              <w:numPr>
                <w:ilvl w:val="0"/>
                <w:numId w:val="7"/>
              </w:numPr>
              <w:spacing w:before="100" w:beforeAutospacing="1" w:after="100" w:afterAutospacing="1" w:line="306" w:lineRule="atLeast"/>
              <w:ind w:left="525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Перестройка особенностей личности школьника, прежде всего его самооценки и мотивации.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Рекомендации педагогу:</w:t>
            </w:r>
          </w:p>
          <w:p w:rsidR="008C29A1" w:rsidRPr="008C29A1" w:rsidRDefault="008C29A1" w:rsidP="008C29A1">
            <w:pPr>
              <w:numPr>
                <w:ilvl w:val="0"/>
                <w:numId w:val="8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Проводить работу, направленную на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гуманизацию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педагогического процесса.</w:t>
            </w:r>
          </w:p>
          <w:p w:rsidR="008C29A1" w:rsidRPr="008C29A1" w:rsidRDefault="008C29A1" w:rsidP="008C29A1">
            <w:pPr>
              <w:numPr>
                <w:ilvl w:val="0"/>
                <w:numId w:val="8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Развивать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эмпатическое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понимание, как основу диалога со всеми учащимися; создавать благоприятный психологический микроклимат в классе.</w:t>
            </w:r>
          </w:p>
          <w:p w:rsidR="008C29A1" w:rsidRPr="008C29A1" w:rsidRDefault="008C29A1" w:rsidP="008C29A1">
            <w:pPr>
              <w:numPr>
                <w:ilvl w:val="0"/>
                <w:numId w:val="8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Ориентироваться на организацию успеха ученика в учебной деятельности, путем опоры на его положительные качества.</w:t>
            </w:r>
          </w:p>
          <w:p w:rsidR="008C29A1" w:rsidRPr="008C29A1" w:rsidRDefault="008C29A1" w:rsidP="008C29A1">
            <w:pPr>
              <w:numPr>
                <w:ilvl w:val="0"/>
                <w:numId w:val="8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Формировать взаимоотношения со сверстниками, путем привития навыков жизни и деятельности в коллективе.</w:t>
            </w:r>
          </w:p>
          <w:p w:rsidR="008C29A1" w:rsidRPr="008C29A1" w:rsidRDefault="008C29A1" w:rsidP="008C29A1">
            <w:pPr>
              <w:numPr>
                <w:ilvl w:val="0"/>
                <w:numId w:val="8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Реализовывать задачи дифференцированного подхода к учащимся.</w:t>
            </w:r>
          </w:p>
          <w:p w:rsidR="008C29A1" w:rsidRPr="008C29A1" w:rsidRDefault="008C29A1" w:rsidP="008C29A1">
            <w:pPr>
              <w:numPr>
                <w:ilvl w:val="0"/>
                <w:numId w:val="8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Проверить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обучаемость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ребенка (задания с дозированной помощью педагога) с целью выявления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сформированности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элементов учебной деятельности, произвольной регуляции, опираясь на которые спланировать виды помощи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дезадаптированным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учащимся.</w:t>
            </w:r>
          </w:p>
          <w:p w:rsidR="008C29A1" w:rsidRPr="008C29A1" w:rsidRDefault="008C29A1" w:rsidP="008C29A1">
            <w:pPr>
              <w:spacing w:before="150" w:after="15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Рекомендации родителям:</w:t>
            </w:r>
          </w:p>
          <w:p w:rsidR="008C29A1" w:rsidRPr="008C29A1" w:rsidRDefault="008C29A1" w:rsidP="008C29A1">
            <w:pPr>
              <w:numPr>
                <w:ilvl w:val="0"/>
                <w:numId w:val="9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Создавать благоприятный психологический микроклимат в семье.</w:t>
            </w:r>
          </w:p>
          <w:p w:rsidR="008C29A1" w:rsidRPr="008C29A1" w:rsidRDefault="008C29A1" w:rsidP="008C29A1">
            <w:pPr>
              <w:numPr>
                <w:ilvl w:val="0"/>
                <w:numId w:val="9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Устранять эмоционально – психологические перегрузки.</w:t>
            </w:r>
          </w:p>
          <w:p w:rsidR="008C29A1" w:rsidRPr="008C29A1" w:rsidRDefault="008C29A1" w:rsidP="008C29A1">
            <w:pPr>
              <w:numPr>
                <w:ilvl w:val="0"/>
                <w:numId w:val="9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Создавать сферы деятельности, позволяющие компенсировать не всегда достаточно высокие успехи в обучении за счет успехов во внеурочной деятельности (кружки, секции и т. п.)</w:t>
            </w:r>
          </w:p>
          <w:p w:rsidR="008C29A1" w:rsidRPr="008C29A1" w:rsidRDefault="008C29A1" w:rsidP="008C29A1">
            <w:pPr>
              <w:numPr>
                <w:ilvl w:val="0"/>
                <w:numId w:val="9"/>
              </w:numPr>
              <w:spacing w:before="100" w:beforeAutospacing="1" w:after="100" w:afterAutospacing="1" w:line="306" w:lineRule="atLeast"/>
              <w:ind w:left="0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Преодолевать инфантилизм воспитания в семье: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гиперопека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или </w:t>
            </w:r>
            <w:proofErr w:type="spellStart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гипоопека</w:t>
            </w:r>
            <w:proofErr w:type="spellEnd"/>
            <w:r w:rsidRPr="008C29A1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неблагоприятные факторы, разрушающие положительную мотивацию учебной деятельности.</w:t>
            </w:r>
          </w:p>
        </w:tc>
      </w:tr>
    </w:tbl>
    <w:p w:rsidR="008C29A1" w:rsidRPr="008C29A1" w:rsidRDefault="008C29A1" w:rsidP="008C29A1"/>
    <w:sectPr w:rsidR="008C29A1" w:rsidRPr="008C29A1" w:rsidSect="0034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33A4F"/>
    <w:multiLevelType w:val="multilevel"/>
    <w:tmpl w:val="720A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C2121"/>
    <w:multiLevelType w:val="multilevel"/>
    <w:tmpl w:val="741C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00F73"/>
    <w:multiLevelType w:val="multilevel"/>
    <w:tmpl w:val="BFD4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66E32"/>
    <w:multiLevelType w:val="multilevel"/>
    <w:tmpl w:val="9B3A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C0E57"/>
    <w:multiLevelType w:val="multilevel"/>
    <w:tmpl w:val="A316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CB4464"/>
    <w:multiLevelType w:val="multilevel"/>
    <w:tmpl w:val="07A0D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F2CD0"/>
    <w:multiLevelType w:val="multilevel"/>
    <w:tmpl w:val="A13C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C978D5"/>
    <w:multiLevelType w:val="multilevel"/>
    <w:tmpl w:val="A0E0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0E488C"/>
    <w:multiLevelType w:val="multilevel"/>
    <w:tmpl w:val="E7D2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EA5"/>
    <w:rsid w:val="000039B3"/>
    <w:rsid w:val="003467B2"/>
    <w:rsid w:val="008C29A1"/>
    <w:rsid w:val="009903B8"/>
    <w:rsid w:val="00C26EA5"/>
    <w:rsid w:val="00CC3E59"/>
    <w:rsid w:val="00D47043"/>
    <w:rsid w:val="00DC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E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6EA5"/>
  </w:style>
  <w:style w:type="paragraph" w:styleId="a4">
    <w:name w:val="Normal (Web)"/>
    <w:basedOn w:val="a"/>
    <w:uiPriority w:val="99"/>
    <w:semiHidden/>
    <w:unhideWhenUsed/>
    <w:rsid w:val="00C2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6EA5"/>
    <w:rPr>
      <w:i/>
      <w:iCs/>
    </w:rPr>
  </w:style>
  <w:style w:type="paragraph" w:styleId="a6">
    <w:name w:val="No Spacing"/>
    <w:uiPriority w:val="1"/>
    <w:qFormat/>
    <w:rsid w:val="00C26EA5"/>
    <w:pPr>
      <w:spacing w:after="0" w:line="240" w:lineRule="auto"/>
    </w:pPr>
  </w:style>
  <w:style w:type="character" w:styleId="a7">
    <w:name w:val="Strong"/>
    <w:basedOn w:val="a0"/>
    <w:uiPriority w:val="22"/>
    <w:qFormat/>
    <w:rsid w:val="00D470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4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hpsixolog.ru/index.php/psychodiagnostic-school-psychologist/69-study-emotional-and-the-personal-sphere/179-test-anxiety-school-phillip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ashpsixolog.ru/documentation-school-psychologist/63-documentation-plans-reports-specifications/499-help-on-the-results-of-psychological-research-in-parallel-5-grad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hpsixolog.ru/documentation-school-psychologist/63-documentation-plans-reports-specifications/500-help-on-the-results-of-psychological-studies-of-interpersonal-relationships-sociometry-in-the-sixth-gra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vashpsixolog.ru/index.php/psychodiagnostic-school-psychologist/73-diagnosis-of-interpersonal/476-the-method-of-sociometric-measurements-sociomet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ashpsixolog.ru/teenager/105/524-psycho-pedagogical-support-of-the-process-of-adaptation-of-the-5-th-grade-in-high-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2914</Words>
  <Characters>16613</Characters>
  <Application>Microsoft Office Word</Application>
  <DocSecurity>0</DocSecurity>
  <Lines>138</Lines>
  <Paragraphs>38</Paragraphs>
  <ScaleCrop>false</ScaleCrop>
  <Company>Microsoft</Company>
  <LinksUpToDate>false</LinksUpToDate>
  <CharactersWithSpaces>19489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3</cp:revision>
  <dcterms:created xsi:type="dcterms:W3CDTF">2014-11-20T17:06:00Z</dcterms:created>
  <dcterms:modified xsi:type="dcterms:W3CDTF">2014-11-20T17:10:00Z</dcterms:modified>
</cp:coreProperties>
</file>