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50" w:rsidRPr="00FF3F24" w:rsidRDefault="006A1E47" w:rsidP="006A1E47">
      <w:pPr>
        <w:spacing w:after="0"/>
        <w:ind w:left="6237"/>
        <w:rPr>
          <w:rFonts w:ascii="Times New Roman" w:hAnsi="Times New Roman" w:cs="Times New Roman"/>
          <w:b/>
          <w:sz w:val="24"/>
          <w:szCs w:val="24"/>
        </w:rPr>
      </w:pPr>
      <w:r w:rsidRPr="00FF3F24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FF3F24" w:rsidRDefault="00FF3F24" w:rsidP="006A1E47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</w:p>
    <w:p w:rsidR="006A1E47" w:rsidRDefault="006A1E47" w:rsidP="006A1E47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A1E47" w:rsidRDefault="006A1E47" w:rsidP="006A1E47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Совета</w:t>
      </w:r>
    </w:p>
    <w:p w:rsidR="006A1E47" w:rsidRDefault="006A1E47" w:rsidP="006A1E47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FF3F24" w:rsidRDefault="00FF3F24" w:rsidP="006A1E47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</w:p>
    <w:p w:rsidR="006A1E47" w:rsidRDefault="006A1E47" w:rsidP="006A1E47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мая 2015 года№ 630-1/15</w:t>
      </w:r>
    </w:p>
    <w:p w:rsidR="006A1E47" w:rsidRDefault="006A1E47" w:rsidP="006A1E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6A1E47" w:rsidRDefault="00FF3F24" w:rsidP="006A1E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A1E47">
        <w:rPr>
          <w:rFonts w:ascii="Times New Roman" w:hAnsi="Times New Roman" w:cs="Times New Roman"/>
          <w:sz w:val="24"/>
          <w:szCs w:val="24"/>
        </w:rPr>
        <w:t xml:space="preserve"> стипендиях Государственного Совета Республики Крым одарённым учащимся</w:t>
      </w:r>
    </w:p>
    <w:p w:rsidR="006A1E47" w:rsidRDefault="006A1E47" w:rsidP="006A1E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классов общеобразовательных организаций Республики Крым и муниципальных общеобразовательных организаций, расположенных на территории Республики Крым</w:t>
      </w:r>
    </w:p>
    <w:p w:rsidR="00FF3F24" w:rsidRDefault="00FF3F24" w:rsidP="006A1E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1E47" w:rsidRDefault="006A1E47" w:rsidP="006A1E47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назначения стипендии Государственного Совета Республики Крым одарённым учащимся</w:t>
      </w:r>
      <w:r w:rsidR="00B21233">
        <w:rPr>
          <w:rFonts w:ascii="Times New Roman" w:hAnsi="Times New Roman" w:cs="Times New Roman"/>
          <w:sz w:val="24"/>
          <w:szCs w:val="24"/>
        </w:rPr>
        <w:t xml:space="preserve"> 10-11 классов общеобразовательных организаций Республики Крым</w:t>
      </w:r>
      <w:r w:rsidR="00CE13ED">
        <w:rPr>
          <w:rFonts w:ascii="Times New Roman" w:hAnsi="Times New Roman" w:cs="Times New Roman"/>
          <w:sz w:val="24"/>
          <w:szCs w:val="24"/>
        </w:rPr>
        <w:t xml:space="preserve"> и муниципальных общеобразовательных организаций, расположенных на территории Республики Крым (далее стипендии).</w:t>
      </w:r>
    </w:p>
    <w:p w:rsidR="00CE13ED" w:rsidRDefault="00CE13ED" w:rsidP="006A1E47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Стипендии являются моральной и материальной формой поощрения учащихся, достигших значительных успехов в учёбе, научно-исследовательской  и творческой работе, спорте, и назначаются одарённым учащимся 10-11 классов очной формы обучения.</w:t>
      </w:r>
    </w:p>
    <w:p w:rsidR="00CE13ED" w:rsidRDefault="00CE13ED" w:rsidP="006A1E47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Устанавливаются следующие критерии отбора претендентов на назначение стипендии:</w:t>
      </w:r>
    </w:p>
    <w:p w:rsidR="00CE13ED" w:rsidRDefault="00CE13ED" w:rsidP="00CE13ED">
      <w:pPr>
        <w:pStyle w:val="a3"/>
        <w:numPr>
          <w:ilvl w:val="0"/>
          <w:numId w:val="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«отлично» и «хорошо»;</w:t>
      </w:r>
    </w:p>
    <w:p w:rsidR="00CE13ED" w:rsidRDefault="00CE13ED" w:rsidP="00CE13ED">
      <w:pPr>
        <w:pStyle w:val="a3"/>
        <w:numPr>
          <w:ilvl w:val="0"/>
          <w:numId w:val="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учащегося победителем либо призёром городских (районных), всероссийских олимпиад, конкурсов, соревнований, состязаний, смотров, иных мероприятий, направленных на выявление достижений учащегося и проведённых в течение двух лет, предшествующих назначению стипендии;</w:t>
      </w:r>
    </w:p>
    <w:p w:rsidR="00CE13ED" w:rsidRDefault="00CE13ED" w:rsidP="00CE13ED">
      <w:pPr>
        <w:pStyle w:val="a3"/>
        <w:numPr>
          <w:ilvl w:val="0"/>
          <w:numId w:val="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учащимся в течение двух лет, предшествующих назначению стипендии, наград (призов) за результаты научно-исследовательской работы, проводимой общеобразовательной организацией или иной организацией</w:t>
      </w:r>
      <w:r w:rsidR="0078781A">
        <w:rPr>
          <w:rFonts w:ascii="Times New Roman" w:hAnsi="Times New Roman" w:cs="Times New Roman"/>
          <w:sz w:val="24"/>
          <w:szCs w:val="24"/>
        </w:rPr>
        <w:t>;</w:t>
      </w:r>
    </w:p>
    <w:p w:rsidR="0078781A" w:rsidRDefault="0078781A" w:rsidP="0078781A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Стипендии назначаются из расчёта по одной стипендии  для каждой общеобразовательной организации Республики Крым и муниципальной общеобразовательной организации, расположенной на территории Республики  Крым.</w:t>
      </w:r>
    </w:p>
    <w:p w:rsidR="0078781A" w:rsidRDefault="0078781A" w:rsidP="0078781A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Кандидатуры на получение стипендии выдвигаются советами общеобразовательных организаций по итогам учебного года, рассматриваются на заседании коллегии органа </w:t>
      </w:r>
      <w:r w:rsidR="00AE6278">
        <w:rPr>
          <w:rFonts w:ascii="Times New Roman" w:hAnsi="Times New Roman" w:cs="Times New Roman"/>
          <w:sz w:val="24"/>
          <w:szCs w:val="24"/>
        </w:rPr>
        <w:t>управления образованием муниципального района (городского округа).</w:t>
      </w:r>
    </w:p>
    <w:p w:rsidR="00AE6278" w:rsidRDefault="00AE6278" w:rsidP="00AE6278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(выписка из решения совета общеобразовательной организации, выписка из протокола заседания коллегии и ходатайство органа управления образованием, характеристика-представление кандидата на получение стипендии с указание  фамилии, имени, отчества полностью, класса общеобразовательной организации) представляются в Министерство образования, науки и молодёжи Республики Крым ежегодно до 1 июля.</w:t>
      </w:r>
    </w:p>
    <w:p w:rsidR="00AE6278" w:rsidRDefault="00AE6278" w:rsidP="00AE6278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образования, науки и молодёжи Республики Крым до 20 июля направляет </w:t>
      </w:r>
      <w:r w:rsidR="00C660D7">
        <w:rPr>
          <w:rFonts w:ascii="Times New Roman" w:hAnsi="Times New Roman" w:cs="Times New Roman"/>
          <w:sz w:val="24"/>
          <w:szCs w:val="24"/>
        </w:rPr>
        <w:t xml:space="preserve">предложения в Комитет Государственного Совета Республики Крым по </w:t>
      </w:r>
      <w:r w:rsidR="00C660D7">
        <w:rPr>
          <w:rFonts w:ascii="Times New Roman" w:hAnsi="Times New Roman" w:cs="Times New Roman"/>
          <w:sz w:val="24"/>
          <w:szCs w:val="24"/>
        </w:rPr>
        <w:lastRenderedPageBreak/>
        <w:t>образованию</w:t>
      </w:r>
      <w:r>
        <w:rPr>
          <w:rFonts w:ascii="Times New Roman" w:hAnsi="Times New Roman" w:cs="Times New Roman"/>
          <w:sz w:val="24"/>
          <w:szCs w:val="24"/>
        </w:rPr>
        <w:t>, науке, молодёжной политике и спорту в бумажном виде и на электронных носителях</w:t>
      </w:r>
      <w:r w:rsidR="00C660D7">
        <w:rPr>
          <w:rFonts w:ascii="Times New Roman" w:hAnsi="Times New Roman" w:cs="Times New Roman"/>
          <w:sz w:val="24"/>
          <w:szCs w:val="24"/>
        </w:rPr>
        <w:t>.</w:t>
      </w:r>
    </w:p>
    <w:p w:rsidR="00C660D7" w:rsidRDefault="00C660D7" w:rsidP="00AE6278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6.Стипендии назначаются постановление Президиума Государственного Совета Республики Крым  по представлению Комитета Государственного Совета Республики Крым по образованию, науке, молодёжной политике и спорту и выплачивается с 1 сентября по 31 мая учебного года.</w:t>
      </w:r>
    </w:p>
    <w:p w:rsidR="00C660D7" w:rsidRDefault="00C660D7" w:rsidP="00AE6278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Вручение свидетель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ипендиатам Государственного Совета Республики Крым проводится в общеобразовательных организациях Республики Крым в День знаний в торжественной обстановке.</w:t>
      </w:r>
    </w:p>
    <w:p w:rsidR="00C660D7" w:rsidRPr="006A1E47" w:rsidRDefault="00C660D7" w:rsidP="00AE6278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Информация о стипендиях государс</w:t>
      </w:r>
      <w:r w:rsidR="00FF3F24">
        <w:rPr>
          <w:rFonts w:ascii="Times New Roman" w:hAnsi="Times New Roman" w:cs="Times New Roman"/>
          <w:sz w:val="24"/>
          <w:szCs w:val="24"/>
        </w:rPr>
        <w:t>твенного Совета Республики Крым п</w:t>
      </w:r>
      <w:r>
        <w:rPr>
          <w:rFonts w:ascii="Times New Roman" w:hAnsi="Times New Roman" w:cs="Times New Roman"/>
          <w:sz w:val="24"/>
          <w:szCs w:val="24"/>
        </w:rPr>
        <w:t>убликуются в средствах массовой информации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C660D7" w:rsidRPr="006A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C6FE2"/>
    <w:multiLevelType w:val="hybridMultilevel"/>
    <w:tmpl w:val="61987A46"/>
    <w:lvl w:ilvl="0" w:tplc="7BAC15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815E0F"/>
    <w:multiLevelType w:val="hybridMultilevel"/>
    <w:tmpl w:val="C5F4A582"/>
    <w:lvl w:ilvl="0" w:tplc="A4B07B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8C"/>
    <w:rsid w:val="000A6050"/>
    <w:rsid w:val="00512ADA"/>
    <w:rsid w:val="006A1E47"/>
    <w:rsid w:val="0078781A"/>
    <w:rsid w:val="007A3C8C"/>
    <w:rsid w:val="00AE6278"/>
    <w:rsid w:val="00B21233"/>
    <w:rsid w:val="00C660D7"/>
    <w:rsid w:val="00CE13ED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ГалинаМихайловна</dc:creator>
  <cp:keywords/>
  <dc:description/>
  <cp:lastModifiedBy>ГалинаМихайловна</cp:lastModifiedBy>
  <cp:revision>6</cp:revision>
  <dcterms:created xsi:type="dcterms:W3CDTF">2015-06-10T13:03:00Z</dcterms:created>
  <dcterms:modified xsi:type="dcterms:W3CDTF">2015-06-10T13:41:00Z</dcterms:modified>
</cp:coreProperties>
</file>